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80" w:lineRule="exac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附件：</w:t>
      </w:r>
    </w:p>
    <w:p>
      <w:pPr>
        <w:pStyle w:val="6"/>
        <w:spacing w:line="480" w:lineRule="exact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乘车路线</w:t>
      </w:r>
    </w:p>
    <w:p>
      <w:pPr>
        <w:pStyle w:val="6"/>
        <w:spacing w:line="480" w:lineRule="exac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福州南站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－－滨江假日酒店</w:t>
      </w:r>
    </w:p>
    <w:p>
      <w:pPr>
        <w:pStyle w:val="6"/>
        <w:spacing w:line="480" w:lineRule="exac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乘坐地铁1号线（象峰方向）：福州火车南站至达道站D口，之后步行1公里到达酒店。</w:t>
      </w:r>
    </w:p>
    <w:p>
      <w:pPr>
        <w:pStyle w:val="6"/>
        <w:spacing w:line="480" w:lineRule="exac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pStyle w:val="6"/>
        <w:spacing w:line="480" w:lineRule="exac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福州长乐国际机场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－－滨江假日酒店</w:t>
      </w:r>
    </w:p>
    <w:p>
      <w:pPr>
        <w:pStyle w:val="6"/>
        <w:spacing w:line="48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乘坐机场穿梭车（福州火车南站方向）：长乐国际机场站至福州火车南站，再换乘地铁1号线（象峰方向）：福州火车南站至达道站D口，之后步行1公里到达酒店。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NTI3MWFmYmQwYzgwYmZjMmMxMDRkZTg0NmEyZDAifQ=="/>
  </w:docVars>
  <w:rsids>
    <w:rsidRoot w:val="00000000"/>
    <w:rsid w:val="2BCB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2022-10-14T06:31:40Z</dcterms:created>
  <dc:creator>zhongxin</dc:creator>
  <cp:lastModifiedBy>李世豪</cp:lastModifiedBy>
  <dcterms:modified xsi:type="dcterms:W3CDTF">2022-10-14T06:31:58Z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EF675175461E41CCA0F348070B5DAD17</vt:lpwstr>
  </property>
</Properties>
</file>